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16" w:rsidRPr="00D67916" w:rsidRDefault="00D67916" w:rsidP="00D6791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7916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D67916" w:rsidRPr="00D67916" w:rsidRDefault="00D679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1A36" w:rsidRPr="00D67916" w:rsidRDefault="00D67916" w:rsidP="00D679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7916">
        <w:rPr>
          <w:rFonts w:ascii="Times New Roman" w:hAnsi="Times New Roman" w:cs="Times New Roman"/>
          <w:sz w:val="24"/>
          <w:szCs w:val="24"/>
          <w:lang w:val="en-US"/>
        </w:rPr>
        <w:t xml:space="preserve">In March 2013, a large number of equipped men of the repressive forces of Hellenic police, ordered by the political leadership of EL.AS (Ministry of Public Order and Citizen Protection) invaded </w:t>
      </w:r>
      <w:proofErr w:type="spellStart"/>
      <w:r w:rsidRPr="00D67916">
        <w:rPr>
          <w:rFonts w:ascii="Times New Roman" w:hAnsi="Times New Roman" w:cs="Times New Roman"/>
          <w:sz w:val="24"/>
          <w:szCs w:val="24"/>
          <w:lang w:val="en-US"/>
        </w:rPr>
        <w:t>Ierissos</w:t>
      </w:r>
      <w:proofErr w:type="spellEnd"/>
      <w:r w:rsidRPr="00D67916">
        <w:rPr>
          <w:rFonts w:ascii="Times New Roman" w:hAnsi="Times New Roman" w:cs="Times New Roman"/>
          <w:sz w:val="24"/>
          <w:szCs w:val="24"/>
          <w:lang w:val="en-US"/>
        </w:rPr>
        <w:t xml:space="preserve"> - a village of </w:t>
      </w:r>
      <w:proofErr w:type="spellStart"/>
      <w:r w:rsidRPr="00D67916">
        <w:rPr>
          <w:rFonts w:ascii="Times New Roman" w:hAnsi="Times New Roman" w:cs="Times New Roman"/>
          <w:sz w:val="24"/>
          <w:szCs w:val="24"/>
          <w:lang w:val="en-US"/>
        </w:rPr>
        <w:t>Halkidiki</w:t>
      </w:r>
      <w:proofErr w:type="spellEnd"/>
      <w:r w:rsidRPr="00D67916">
        <w:rPr>
          <w:rFonts w:ascii="Times New Roman" w:hAnsi="Times New Roman" w:cs="Times New Roman"/>
          <w:sz w:val="24"/>
          <w:szCs w:val="24"/>
          <w:lang w:val="en-US"/>
        </w:rPr>
        <w:t xml:space="preserve"> peninsula, in which, according to of the state authorities, they were those who were responsible for the vandalism of the </w:t>
      </w:r>
      <w:proofErr w:type="spellStart"/>
      <w:r w:rsidRPr="00D67916">
        <w:rPr>
          <w:rFonts w:ascii="Times New Roman" w:hAnsi="Times New Roman" w:cs="Times New Roman"/>
          <w:sz w:val="24"/>
          <w:szCs w:val="24"/>
          <w:lang w:val="en-US"/>
        </w:rPr>
        <w:t>constructionsite</w:t>
      </w:r>
      <w:proofErr w:type="spellEnd"/>
      <w:r w:rsidRPr="00D67916">
        <w:rPr>
          <w:rFonts w:ascii="Times New Roman" w:hAnsi="Times New Roman" w:cs="Times New Roman"/>
          <w:sz w:val="24"/>
          <w:szCs w:val="24"/>
          <w:lang w:val="en-US"/>
        </w:rPr>
        <w:t xml:space="preserve"> of the mines in </w:t>
      </w:r>
      <w:proofErr w:type="spellStart"/>
      <w:r w:rsidRPr="00D67916">
        <w:rPr>
          <w:rFonts w:ascii="Times New Roman" w:hAnsi="Times New Roman" w:cs="Times New Roman"/>
          <w:sz w:val="24"/>
          <w:szCs w:val="24"/>
          <w:lang w:val="en-US"/>
        </w:rPr>
        <w:t>Skouries</w:t>
      </w:r>
      <w:proofErr w:type="spellEnd"/>
      <w:r w:rsidRPr="00D67916">
        <w:rPr>
          <w:rFonts w:ascii="Times New Roman" w:hAnsi="Times New Roman" w:cs="Times New Roman"/>
          <w:sz w:val="24"/>
          <w:szCs w:val="24"/>
          <w:lang w:val="en-US"/>
        </w:rPr>
        <w:t xml:space="preserve">. This incident was followed by a strong social reaction from </w:t>
      </w:r>
      <w:proofErr w:type="spellStart"/>
      <w:r w:rsidRPr="00D67916">
        <w:rPr>
          <w:rFonts w:ascii="Times New Roman" w:hAnsi="Times New Roman" w:cs="Times New Roman"/>
          <w:sz w:val="24"/>
          <w:szCs w:val="24"/>
          <w:lang w:val="en-US"/>
        </w:rPr>
        <w:t>Ierissos's</w:t>
      </w:r>
      <w:proofErr w:type="spellEnd"/>
      <w:r w:rsidRPr="00D67916">
        <w:rPr>
          <w:rFonts w:ascii="Times New Roman" w:hAnsi="Times New Roman" w:cs="Times New Roman"/>
          <w:sz w:val="24"/>
          <w:szCs w:val="24"/>
          <w:lang w:val="en-US"/>
        </w:rPr>
        <w:t xml:space="preserve"> residents as formal institutions delineated their collective action by limiting it into the sphere of delinquent behavior / crime, which is open to violent repression. Therefore, we will attempt to view that crime through the basic theories of crime.</w:t>
      </w:r>
    </w:p>
    <w:p w:rsidR="00D67916" w:rsidRPr="00D67916" w:rsidRDefault="00D67916">
      <w:pPr>
        <w:jc w:val="both"/>
        <w:rPr>
          <w:lang w:val="en-US"/>
        </w:rPr>
      </w:pPr>
    </w:p>
    <w:sectPr w:rsidR="00D67916" w:rsidRPr="00D67916" w:rsidSect="00771A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916"/>
    <w:rsid w:val="00771A36"/>
    <w:rsid w:val="00D6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2014-07-15T17:02:00Z</dcterms:created>
  <dcterms:modified xsi:type="dcterms:W3CDTF">2014-07-15T17:03:00Z</dcterms:modified>
</cp:coreProperties>
</file>